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FCD29" w14:textId="77777777" w:rsidR="00B94EEC" w:rsidRPr="00375C77" w:rsidRDefault="00DA0C00">
      <w:pPr>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br/>
        <w:t>Beste ouder(s)/verzorger(s),</w:t>
      </w:r>
    </w:p>
    <w:p w14:paraId="07A7606D" w14:textId="406E1583" w:rsidR="005A1FE2" w:rsidRPr="00375C77" w:rsidRDefault="005A1FE2" w:rsidP="005A1FE2">
      <w:pPr>
        <w:pStyle w:val="Geenafstand"/>
        <w:rPr>
          <w:rFonts w:asciiTheme="minorHAnsi" w:eastAsia="Times New Roman" w:hAnsiTheme="minorHAnsi" w:cstheme="minorHAnsi"/>
          <w:color w:val="000000"/>
          <w:sz w:val="22"/>
          <w:bdr w:val="none" w:sz="0" w:space="0" w:color="auto" w:frame="1"/>
          <w:lang w:eastAsia="nl-NL"/>
        </w:rPr>
      </w:pPr>
      <w:r w:rsidRPr="00375C77">
        <w:rPr>
          <w:rFonts w:asciiTheme="minorHAnsi" w:eastAsia="Times New Roman" w:hAnsiTheme="minorHAnsi" w:cstheme="minorHAnsi"/>
          <w:color w:val="000000"/>
          <w:sz w:val="22"/>
          <w:bdr w:val="none" w:sz="0" w:space="0" w:color="auto" w:frame="1"/>
          <w:lang w:eastAsia="nl-NL"/>
        </w:rPr>
        <w:t xml:space="preserve">Uw zoon of dochter start volgend schooljaar bij ons op school. Voor de lessen heeft hij/zij een eigen laptop nodig. </w:t>
      </w:r>
    </w:p>
    <w:p w14:paraId="7098F9E4" w14:textId="4ECFF4F5" w:rsidR="00322FD1" w:rsidRPr="00375C77" w:rsidRDefault="00311142" w:rsidP="00311142">
      <w:pPr>
        <w:pStyle w:val="Geenafstand"/>
        <w:rPr>
          <w:rFonts w:asciiTheme="minorHAnsi" w:eastAsia="Times New Roman" w:hAnsiTheme="minorHAnsi" w:cstheme="minorHAnsi"/>
          <w:color w:val="000000"/>
          <w:sz w:val="22"/>
          <w:bdr w:val="none" w:sz="0" w:space="0" w:color="auto" w:frame="1"/>
          <w:lang w:eastAsia="nl-NL"/>
        </w:rPr>
      </w:pPr>
      <w:r w:rsidRPr="00375C77">
        <w:rPr>
          <w:rFonts w:asciiTheme="minorHAnsi" w:eastAsia="Times New Roman" w:hAnsiTheme="minorHAnsi" w:cstheme="minorHAnsi"/>
          <w:color w:val="000000"/>
          <w:sz w:val="22"/>
          <w:bdr w:val="none" w:sz="0" w:space="0" w:color="auto" w:frame="1"/>
          <w:lang w:eastAsia="nl-NL"/>
        </w:rPr>
        <w:t>U kunt een laptop kopen of huren of misschien heeft u zelf een laptop die uw zoon/dochter dagelijks mee naar school kan nemen.</w:t>
      </w:r>
    </w:p>
    <w:p w14:paraId="3B803FD2" w14:textId="7DA2A9C8" w:rsidR="00311142" w:rsidRPr="00375C77" w:rsidRDefault="00311142" w:rsidP="00311142">
      <w:pPr>
        <w:pStyle w:val="Geenafstand"/>
        <w:rPr>
          <w:rFonts w:asciiTheme="minorHAnsi" w:eastAsia="Times New Roman" w:hAnsiTheme="minorHAnsi" w:cstheme="minorHAnsi"/>
          <w:color w:val="000000"/>
          <w:sz w:val="22"/>
          <w:bdr w:val="none" w:sz="0" w:space="0" w:color="auto" w:frame="1"/>
          <w:lang w:eastAsia="nl-NL"/>
        </w:rPr>
      </w:pPr>
    </w:p>
    <w:p w14:paraId="6E7E890A" w14:textId="08AAD559" w:rsidR="00B94EEC" w:rsidRPr="00375C77" w:rsidRDefault="00311142" w:rsidP="00311142">
      <w:pPr>
        <w:pStyle w:val="Geenafstand"/>
        <w:rPr>
          <w:rFonts w:asciiTheme="minorHAnsi" w:eastAsia="Times New Roman" w:hAnsiTheme="minorHAnsi" w:cstheme="minorHAnsi"/>
          <w:color w:val="000000"/>
          <w:sz w:val="22"/>
          <w:bdr w:val="none" w:sz="0" w:space="0" w:color="auto" w:frame="1"/>
          <w:lang w:eastAsia="nl-NL"/>
        </w:rPr>
      </w:pPr>
      <w:r w:rsidRPr="00375C77">
        <w:rPr>
          <w:rFonts w:asciiTheme="minorHAnsi" w:eastAsia="Times New Roman" w:hAnsiTheme="minorHAnsi" w:cstheme="minorHAnsi"/>
          <w:color w:val="000000"/>
          <w:sz w:val="22"/>
          <w:bdr w:val="none" w:sz="0" w:space="0" w:color="auto" w:frame="1"/>
          <w:lang w:eastAsia="nl-NL"/>
        </w:rPr>
        <w:t xml:space="preserve">Voor de koop of huur van een laptop zijn we een </w:t>
      </w:r>
      <w:r w:rsidR="00DA0C00" w:rsidRPr="00375C77">
        <w:rPr>
          <w:rFonts w:asciiTheme="minorHAnsi" w:eastAsia="Times New Roman" w:hAnsiTheme="minorHAnsi" w:cstheme="minorHAnsi"/>
          <w:color w:val="000000"/>
          <w:sz w:val="22"/>
          <w:bdr w:val="none" w:sz="0" w:space="0" w:color="auto" w:frame="1"/>
          <w:lang w:eastAsia="nl-NL"/>
        </w:rPr>
        <w:t>samenwerking aangegaan met The Rent Company. Zij bieden speciale educatie laptops aan tegen aantrekkelijke bedragen op basis van huur of koop. Hierbij inbegrepen is het Easy4u zekerheidspakket voor service, garantie en schade- en diefstaldekking.</w:t>
      </w:r>
    </w:p>
    <w:p w14:paraId="1CC76C29" w14:textId="77777777" w:rsidR="00311142" w:rsidRPr="00375C77" w:rsidRDefault="00311142" w:rsidP="00311142">
      <w:pPr>
        <w:pStyle w:val="Geenafstand"/>
        <w:rPr>
          <w:rFonts w:asciiTheme="minorHAnsi" w:eastAsia="Times New Roman" w:hAnsiTheme="minorHAnsi" w:cstheme="minorHAnsi"/>
          <w:color w:val="000000"/>
          <w:sz w:val="22"/>
          <w:bdr w:val="none" w:sz="0" w:space="0" w:color="auto" w:frame="1"/>
          <w:lang w:eastAsia="nl-NL"/>
        </w:rPr>
      </w:pPr>
    </w:p>
    <w:p w14:paraId="075C3B40" w14:textId="77777777" w:rsidR="00B94EEC" w:rsidRPr="00375C77" w:rsidRDefault="00DA0C00">
      <w:pPr>
        <w:spacing w:after="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Wat zijn de voordelen van het Easy4u abonnement?</w:t>
      </w:r>
    </w:p>
    <w:p w14:paraId="7859A80A" w14:textId="77777777" w:rsidR="00B94EEC" w:rsidRPr="00375C77" w:rsidRDefault="00DA0C00">
      <w:pPr>
        <w:numPr>
          <w:ilvl w:val="0"/>
          <w:numId w:val="1"/>
        </w:numPr>
        <w:spacing w:after="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De laptops zijn extra stevig, speciaal ontwikkeld voor het onderwijs en in samenspraak met de school vastgesteld. Zo heeft uw zoon of dochter altijd de juiste laptop.</w:t>
      </w:r>
    </w:p>
    <w:p w14:paraId="229084C4" w14:textId="77777777" w:rsidR="00B94EEC" w:rsidRPr="00375C77" w:rsidRDefault="00DA0C00">
      <w:pPr>
        <w:numPr>
          <w:ilvl w:val="0"/>
          <w:numId w:val="1"/>
        </w:numPr>
        <w:spacing w:after="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Op school is bij reparatie een leenlaptop beschikbaar.</w:t>
      </w:r>
    </w:p>
    <w:p w14:paraId="1D4213DE" w14:textId="77777777" w:rsidR="00B94EEC" w:rsidRPr="00375C77" w:rsidRDefault="00DA0C00">
      <w:pPr>
        <w:numPr>
          <w:ilvl w:val="0"/>
          <w:numId w:val="1"/>
        </w:numPr>
        <w:spacing w:after="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U hoeft zelf geen software pakketten aan te schaffen, dit is vooraf met de school afgestemd en een basisinstallatie is al op de laptop geïnstalleerd bij uitlevering.</w:t>
      </w:r>
    </w:p>
    <w:p w14:paraId="0B00FC20" w14:textId="77777777" w:rsidR="00B94EEC" w:rsidRPr="00375C77" w:rsidRDefault="00DA0C00">
      <w:pPr>
        <w:numPr>
          <w:ilvl w:val="0"/>
          <w:numId w:val="1"/>
        </w:numPr>
        <w:spacing w:after="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In het Easy4u zekerheidspakket zit een schade-en diefstaldekking* (*mits sporen van (in)braak), met een beperkt eigen risico van €50,00 per gebeurtenis. (max. 3x gedurende de looptijd)</w:t>
      </w:r>
    </w:p>
    <w:p w14:paraId="3FD50E40" w14:textId="77777777" w:rsidR="00B94EEC" w:rsidRPr="00375C77" w:rsidRDefault="00DA0C00">
      <w:pPr>
        <w:numPr>
          <w:ilvl w:val="0"/>
          <w:numId w:val="1"/>
        </w:numPr>
        <w:spacing w:after="24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Standaard wordt bij het Easy4u abonnement een vochtwerende beschermhoes en oplader meegeleverd.</w:t>
      </w:r>
    </w:p>
    <w:p w14:paraId="6B9070AF" w14:textId="77777777" w:rsidR="00B94EEC" w:rsidRPr="00375C77" w:rsidRDefault="00DA0C00">
      <w:pPr>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Bestellen?</w:t>
      </w:r>
      <w:r w:rsidRPr="00375C77">
        <w:rPr>
          <w:rFonts w:asciiTheme="minorHAnsi" w:eastAsia="Times New Roman" w:hAnsiTheme="minorHAnsi" w:cstheme="minorHAnsi"/>
          <w:color w:val="000000"/>
          <w:sz w:val="22"/>
          <w:szCs w:val="22"/>
          <w:bdr w:val="none" w:sz="0" w:space="0" w:color="auto" w:frame="1"/>
        </w:rPr>
        <w:br/>
        <w:t>Het aanbod dat de school voor u heeft samengesteld vindt u op de bestelflyer in de bijlage.</w:t>
      </w:r>
      <w:r w:rsidRPr="00375C77">
        <w:rPr>
          <w:rFonts w:asciiTheme="minorHAnsi" w:eastAsia="Times New Roman" w:hAnsiTheme="minorHAnsi" w:cstheme="minorHAnsi"/>
          <w:color w:val="000000"/>
          <w:sz w:val="22"/>
          <w:szCs w:val="22"/>
          <w:bdr w:val="none" w:sz="0" w:space="0" w:color="auto" w:frame="1"/>
        </w:rPr>
        <w:br/>
        <w:t>Hoe het bestellen in zijn werk gaat wordt op deze flyer stap voor stap uitgelegd. Extra informatie en specificaties van  de laptop(s) vindt u in de webshop.</w:t>
      </w:r>
    </w:p>
    <w:p w14:paraId="1F3FD5B3" w14:textId="77777777" w:rsidR="00B94EEC" w:rsidRPr="00375C77" w:rsidRDefault="00DA0C00">
      <w:pPr>
        <w:spacing w:after="0"/>
        <w:jc w:val="center"/>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LET OP! Bestel voor 31 juli 2020 uw laptop.</w:t>
      </w:r>
    </w:p>
    <w:p w14:paraId="6EF5EBB2" w14:textId="77777777" w:rsidR="00B94EEC" w:rsidRPr="00375C77" w:rsidRDefault="00DA0C00">
      <w:pPr>
        <w:spacing w:after="0"/>
        <w:jc w:val="center"/>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Zo bent u verzekerd van een tijdige uitlevering in de eerste week van het nieuwe schooljaar!</w:t>
      </w:r>
    </w:p>
    <w:p w14:paraId="6B600A4A" w14:textId="1B7FABF1" w:rsidR="00B94EEC" w:rsidRPr="00375C77" w:rsidRDefault="00DA0C00">
      <w:pPr>
        <w:spacing w:after="240"/>
        <w:jc w:val="center"/>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 xml:space="preserve">Hiermee </w:t>
      </w:r>
      <w:r w:rsidR="005A1FE2" w:rsidRPr="00375C77">
        <w:rPr>
          <w:rFonts w:asciiTheme="minorHAnsi" w:eastAsia="Times New Roman" w:hAnsiTheme="minorHAnsi" w:cstheme="minorHAnsi"/>
          <w:color w:val="000000"/>
          <w:sz w:val="22"/>
          <w:szCs w:val="22"/>
          <w:bdr w:val="none" w:sz="0" w:space="0" w:color="auto" w:frame="1"/>
        </w:rPr>
        <w:t xml:space="preserve">voorkomt u extra administratiekosten </w:t>
      </w:r>
      <w:r w:rsidRPr="00375C77">
        <w:rPr>
          <w:rFonts w:asciiTheme="minorHAnsi" w:eastAsia="Times New Roman" w:hAnsiTheme="minorHAnsi" w:cstheme="minorHAnsi"/>
          <w:color w:val="000000"/>
          <w:sz w:val="22"/>
          <w:szCs w:val="22"/>
          <w:bdr w:val="none" w:sz="0" w:space="0" w:color="auto" w:frame="1"/>
        </w:rPr>
        <w:t>van €19.95.</w:t>
      </w:r>
    </w:p>
    <w:p w14:paraId="5E77B82F" w14:textId="77777777" w:rsidR="00B94EEC" w:rsidRPr="00375C77" w:rsidRDefault="00DA0C00">
      <w:pPr>
        <w:spacing w:after="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Aanvullende informatie</w:t>
      </w:r>
      <w:r w:rsidRPr="00375C77">
        <w:rPr>
          <w:rFonts w:asciiTheme="minorHAnsi" w:eastAsia="Times New Roman" w:hAnsiTheme="minorHAnsi" w:cstheme="minorHAnsi"/>
          <w:color w:val="000000"/>
          <w:sz w:val="22"/>
          <w:szCs w:val="22"/>
          <w:bdr w:val="none" w:sz="0" w:space="0" w:color="auto" w:frame="1"/>
        </w:rPr>
        <w:br/>
        <w:t>Om u zo goed en zorgvuldig mogelijk te informeren kunt u via onderstaande button korte video’s van The Rent Company bekijken. Deze korte video’s bevatten:</w:t>
      </w:r>
    </w:p>
    <w:p w14:paraId="31E1D44B" w14:textId="77777777" w:rsidR="00B94EEC" w:rsidRPr="00375C77" w:rsidRDefault="00DA0C00">
      <w:pPr>
        <w:numPr>
          <w:ilvl w:val="0"/>
          <w:numId w:val="1"/>
        </w:numPr>
        <w:spacing w:after="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Uitleg over The Rent Company en het Easy4u abonnement.</w:t>
      </w:r>
    </w:p>
    <w:p w14:paraId="3F9A0655" w14:textId="77777777" w:rsidR="00B94EEC" w:rsidRPr="00375C77" w:rsidRDefault="00DA0C00">
      <w:pPr>
        <w:numPr>
          <w:ilvl w:val="0"/>
          <w:numId w:val="1"/>
        </w:numPr>
        <w:spacing w:after="52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Uitleg over de prijsopbouw van het Easy4u abonnement bij zowel huur als koop.</w:t>
      </w:r>
    </w:p>
    <w:tbl>
      <w:tblPr>
        <w:tblW w:w="5000" w:type="pct"/>
        <w:tblInd w:w="10" w:type="dxa"/>
        <w:tblCellMar>
          <w:left w:w="10" w:type="dxa"/>
          <w:right w:w="10" w:type="dxa"/>
        </w:tblCellMar>
        <w:tblLook w:val="04A0" w:firstRow="1" w:lastRow="0" w:firstColumn="1" w:lastColumn="0" w:noHBand="0" w:noVBand="1"/>
      </w:tblPr>
      <w:tblGrid>
        <w:gridCol w:w="2193"/>
        <w:gridCol w:w="6020"/>
        <w:gridCol w:w="2192"/>
      </w:tblGrid>
      <w:tr w:rsidR="00B94EEC" w:rsidRPr="00375C77" w14:paraId="1338CB4A" w14:textId="77777777">
        <w:tc>
          <w:tcPr>
            <w:tcW w:w="1350" w:type="dxa"/>
          </w:tcPr>
          <w:p w14:paraId="12F1B07E" w14:textId="77777777" w:rsidR="00B94EEC" w:rsidRPr="00375C77" w:rsidRDefault="00B94EEC">
            <w:pPr>
              <w:rPr>
                <w:rFonts w:asciiTheme="minorHAnsi" w:eastAsia="Times New Roman" w:hAnsiTheme="minorHAnsi" w:cstheme="minorHAnsi"/>
                <w:color w:val="000000"/>
                <w:sz w:val="22"/>
                <w:szCs w:val="22"/>
                <w:bdr w:val="none" w:sz="0" w:space="0" w:color="auto" w:frame="1"/>
              </w:rPr>
            </w:pPr>
          </w:p>
        </w:tc>
        <w:tc>
          <w:tcPr>
            <w:tcW w:w="3000" w:type="dxa"/>
            <w:shd w:val="clear" w:color="auto" w:fill="76B82A"/>
            <w:vAlign w:val="center"/>
          </w:tcPr>
          <w:p w14:paraId="5D0C7B6F" w14:textId="77777777" w:rsidR="00B94EEC" w:rsidRPr="00375C77" w:rsidRDefault="003A574A">
            <w:pPr>
              <w:spacing w:before="140" w:after="10"/>
              <w:jc w:val="center"/>
              <w:rPr>
                <w:rFonts w:asciiTheme="minorHAnsi" w:eastAsia="Times New Roman" w:hAnsiTheme="minorHAnsi" w:cstheme="minorHAnsi"/>
                <w:color w:val="000000"/>
                <w:sz w:val="22"/>
                <w:szCs w:val="22"/>
                <w:bdr w:val="none" w:sz="0" w:space="0" w:color="auto" w:frame="1"/>
              </w:rPr>
            </w:pPr>
            <w:hyperlink r:id="rId10" w:history="1">
              <w:r w:rsidR="00DA0C00" w:rsidRPr="00375C77">
                <w:rPr>
                  <w:rFonts w:asciiTheme="minorHAnsi" w:eastAsia="Times New Roman" w:hAnsiTheme="minorHAnsi" w:cstheme="minorHAnsi"/>
                  <w:color w:val="000000"/>
                  <w:sz w:val="22"/>
                  <w:szCs w:val="22"/>
                  <w:bdr w:val="none" w:sz="0" w:space="0" w:color="auto" w:frame="1"/>
                </w:rPr>
                <w:t>Klik hier om de video's te bekijken</w:t>
              </w:r>
            </w:hyperlink>
          </w:p>
          <w:p w14:paraId="42E82ADD" w14:textId="77777777" w:rsidR="00B94EEC" w:rsidRPr="00375C77" w:rsidRDefault="00DA0C00">
            <w:pPr>
              <w:spacing w:after="140"/>
              <w:jc w:val="center"/>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https://easy4u.nl/nl/info?code=V2G6Z77</w:t>
            </w:r>
          </w:p>
        </w:tc>
        <w:tc>
          <w:tcPr>
            <w:tcW w:w="1350" w:type="dxa"/>
          </w:tcPr>
          <w:p w14:paraId="5FC13C72" w14:textId="77777777" w:rsidR="00B94EEC" w:rsidRPr="00375C77" w:rsidRDefault="00B94EEC">
            <w:pPr>
              <w:rPr>
                <w:rFonts w:asciiTheme="minorHAnsi" w:eastAsia="Times New Roman" w:hAnsiTheme="minorHAnsi" w:cstheme="minorHAnsi"/>
                <w:color w:val="000000"/>
                <w:sz w:val="22"/>
                <w:szCs w:val="22"/>
                <w:bdr w:val="none" w:sz="0" w:space="0" w:color="auto" w:frame="1"/>
              </w:rPr>
            </w:pPr>
          </w:p>
        </w:tc>
      </w:tr>
    </w:tbl>
    <w:p w14:paraId="04DBA29D" w14:textId="37B78F52" w:rsidR="00B94EEC" w:rsidRPr="00375C77" w:rsidRDefault="00DA0C00">
      <w:pPr>
        <w:spacing w:before="52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Vragen of aankoopadvies nodig?</w:t>
      </w:r>
      <w:r w:rsidRPr="00375C77">
        <w:rPr>
          <w:rFonts w:asciiTheme="minorHAnsi" w:eastAsia="Times New Roman" w:hAnsiTheme="minorHAnsi" w:cstheme="minorHAnsi"/>
          <w:color w:val="000000"/>
          <w:sz w:val="22"/>
          <w:szCs w:val="22"/>
          <w:bdr w:val="none" w:sz="0" w:space="0" w:color="auto" w:frame="1"/>
        </w:rPr>
        <w:br/>
        <w:t xml:space="preserve">Heeft u nog vragen over de laptop(s) of het Easy4u zekerheidspakket? Neem dan contact op met The Rent Company via 085 003 61 50 of mail naar </w:t>
      </w:r>
      <w:hyperlink r:id="rId11" w:history="1">
        <w:r w:rsidRPr="00375C77">
          <w:rPr>
            <w:rFonts w:asciiTheme="minorHAnsi" w:eastAsia="Times New Roman" w:hAnsiTheme="minorHAnsi" w:cstheme="minorHAnsi"/>
            <w:color w:val="000000"/>
            <w:sz w:val="22"/>
            <w:szCs w:val="22"/>
            <w:bdr w:val="none" w:sz="0" w:space="0" w:color="auto" w:frame="1"/>
          </w:rPr>
          <w:t>help@rentcompany.nl</w:t>
        </w:r>
      </w:hyperlink>
      <w:r w:rsidRPr="00375C77">
        <w:rPr>
          <w:rFonts w:asciiTheme="minorHAnsi" w:eastAsia="Times New Roman" w:hAnsiTheme="minorHAnsi" w:cstheme="minorHAnsi"/>
          <w:color w:val="000000"/>
          <w:sz w:val="22"/>
          <w:szCs w:val="22"/>
          <w:bdr w:val="none" w:sz="0" w:space="0" w:color="auto" w:frame="1"/>
        </w:rPr>
        <w:t xml:space="preserve">. </w:t>
      </w:r>
    </w:p>
    <w:p w14:paraId="48E7BE8A" w14:textId="76203569" w:rsidR="00322FD1" w:rsidRPr="00375C77" w:rsidRDefault="00322FD1" w:rsidP="000506B6">
      <w:pPr>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br w:type="page"/>
      </w:r>
      <w:r w:rsidR="00375C77" w:rsidRPr="00375C77">
        <w:rPr>
          <w:rFonts w:asciiTheme="minorHAnsi" w:eastAsia="Times New Roman" w:hAnsiTheme="minorHAnsi" w:cstheme="minorHAnsi"/>
          <w:color w:val="000000"/>
          <w:sz w:val="22"/>
          <w:szCs w:val="22"/>
          <w:bdr w:val="none" w:sz="0" w:space="0" w:color="auto" w:frame="1"/>
        </w:rPr>
        <w:lastRenderedPageBreak/>
        <w:t>Heeft u al een laptop</w:t>
      </w:r>
      <w:r w:rsidRPr="00375C77">
        <w:rPr>
          <w:rFonts w:asciiTheme="minorHAnsi" w:eastAsia="Times New Roman" w:hAnsiTheme="minorHAnsi" w:cstheme="minorHAnsi"/>
          <w:color w:val="000000"/>
          <w:sz w:val="22"/>
          <w:szCs w:val="22"/>
          <w:bdr w:val="none" w:sz="0" w:space="0" w:color="auto" w:frame="1"/>
        </w:rPr>
        <w:t>, controleer dan of deze aan de volgende eisen voldoet:</w:t>
      </w:r>
    </w:p>
    <w:p w14:paraId="4D50FFC7" w14:textId="173B6CF7" w:rsidR="00322FD1" w:rsidRPr="00375C77" w:rsidRDefault="00322FD1" w:rsidP="00322FD1">
      <w:pPr>
        <w:pStyle w:val="Lijstalinea"/>
        <w:numPr>
          <w:ilvl w:val="0"/>
          <w:numId w:val="4"/>
        </w:numPr>
        <w:spacing w:before="52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Accuduur van 6 uur</w:t>
      </w:r>
    </w:p>
    <w:p w14:paraId="5DCFFC1F" w14:textId="4C38FED0" w:rsidR="00322FD1" w:rsidRPr="00375C77" w:rsidRDefault="00322FD1" w:rsidP="00322FD1">
      <w:pPr>
        <w:pStyle w:val="Lijstalinea"/>
        <w:numPr>
          <w:ilvl w:val="0"/>
          <w:numId w:val="4"/>
        </w:numPr>
        <w:spacing w:before="52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Maximaal 14,1 inch beeldscherm</w:t>
      </w:r>
    </w:p>
    <w:p w14:paraId="41945105" w14:textId="272EBA14" w:rsidR="00322FD1" w:rsidRPr="00375C77" w:rsidRDefault="00322FD1" w:rsidP="00322FD1">
      <w:pPr>
        <w:pStyle w:val="Lijstalinea"/>
        <w:numPr>
          <w:ilvl w:val="0"/>
          <w:numId w:val="4"/>
        </w:numPr>
        <w:spacing w:before="52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Microsoft Windows 10 besturingssysteem</w:t>
      </w:r>
    </w:p>
    <w:p w14:paraId="46A567E2" w14:textId="71DAB746" w:rsidR="00322FD1" w:rsidRPr="00375C77" w:rsidRDefault="00322FD1" w:rsidP="00322FD1">
      <w:pPr>
        <w:pStyle w:val="Lijstalinea"/>
        <w:numPr>
          <w:ilvl w:val="0"/>
          <w:numId w:val="4"/>
        </w:numPr>
        <w:spacing w:before="52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Minimaal Intel Pentium Processor</w:t>
      </w:r>
    </w:p>
    <w:p w14:paraId="6EB5F628" w14:textId="0A79DECD" w:rsidR="00322FD1" w:rsidRPr="00375C77" w:rsidRDefault="00322FD1" w:rsidP="00322FD1">
      <w:pPr>
        <w:pStyle w:val="Lijstalinea"/>
        <w:numPr>
          <w:ilvl w:val="0"/>
          <w:numId w:val="4"/>
        </w:numPr>
        <w:spacing w:before="52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Minimaal 4 GB intern geheugen</w:t>
      </w:r>
    </w:p>
    <w:p w14:paraId="006518EC" w14:textId="3C5FF687" w:rsidR="00322FD1" w:rsidRPr="00375C77" w:rsidRDefault="00322FD1" w:rsidP="00322FD1">
      <w:pPr>
        <w:pStyle w:val="Lijstalinea"/>
        <w:numPr>
          <w:ilvl w:val="0"/>
          <w:numId w:val="4"/>
        </w:numPr>
        <w:spacing w:before="520"/>
        <w:rPr>
          <w:rFonts w:asciiTheme="minorHAnsi" w:eastAsia="Times New Roman" w:hAnsiTheme="minorHAnsi" w:cstheme="minorHAnsi"/>
          <w:color w:val="000000"/>
          <w:sz w:val="22"/>
          <w:szCs w:val="22"/>
          <w:bdr w:val="none" w:sz="0" w:space="0" w:color="auto" w:frame="1"/>
        </w:rPr>
      </w:pPr>
      <w:r w:rsidRPr="00375C77">
        <w:rPr>
          <w:rFonts w:asciiTheme="minorHAnsi" w:eastAsia="Times New Roman" w:hAnsiTheme="minorHAnsi" w:cstheme="minorHAnsi"/>
          <w:color w:val="000000"/>
          <w:sz w:val="22"/>
          <w:szCs w:val="22"/>
          <w:bdr w:val="none" w:sz="0" w:space="0" w:color="auto" w:frame="1"/>
        </w:rPr>
        <w:t xml:space="preserve">WIFI netwerkkaart met 2,4 en 5,0 </w:t>
      </w:r>
      <w:proofErr w:type="spellStart"/>
      <w:r w:rsidRPr="00375C77">
        <w:rPr>
          <w:rFonts w:asciiTheme="minorHAnsi" w:eastAsia="Times New Roman" w:hAnsiTheme="minorHAnsi" w:cstheme="minorHAnsi"/>
          <w:color w:val="000000"/>
          <w:sz w:val="22"/>
          <w:szCs w:val="22"/>
          <w:bdr w:val="none" w:sz="0" w:space="0" w:color="auto" w:frame="1"/>
        </w:rPr>
        <w:t>Ghz</w:t>
      </w:r>
      <w:proofErr w:type="spellEnd"/>
      <w:r w:rsidRPr="00375C77">
        <w:rPr>
          <w:rFonts w:asciiTheme="minorHAnsi" w:eastAsia="Times New Roman" w:hAnsiTheme="minorHAnsi" w:cstheme="minorHAnsi"/>
          <w:color w:val="000000"/>
          <w:sz w:val="22"/>
          <w:szCs w:val="22"/>
          <w:bdr w:val="none" w:sz="0" w:space="0" w:color="auto" w:frame="1"/>
        </w:rPr>
        <w:t xml:space="preserve"> frequentie ondersteuning</w:t>
      </w:r>
    </w:p>
    <w:p w14:paraId="65B96435" w14:textId="3DB92749" w:rsidR="00375C77" w:rsidRDefault="00375C77">
      <w:pPr>
        <w:spacing w:before="520"/>
        <w:rPr>
          <w:rFonts w:asciiTheme="minorHAnsi" w:eastAsia="Times New Roman" w:hAnsiTheme="minorHAnsi" w:cstheme="minorHAnsi"/>
          <w:color w:val="000000"/>
          <w:sz w:val="22"/>
          <w:szCs w:val="22"/>
          <w:bdr w:val="none" w:sz="0" w:space="0" w:color="auto" w:frame="1"/>
        </w:rPr>
      </w:pPr>
      <w:bookmarkStart w:id="0" w:name="_GoBack"/>
      <w:bookmarkEnd w:id="0"/>
      <w:r w:rsidRPr="000931AD">
        <w:rPr>
          <w:rFonts w:asciiTheme="minorHAnsi" w:eastAsia="Times New Roman" w:hAnsiTheme="minorHAnsi" w:cstheme="minorHAnsi"/>
          <w:color w:val="000000"/>
          <w:sz w:val="22"/>
          <w:szCs w:val="22"/>
          <w:bdr w:val="none" w:sz="0" w:space="0" w:color="auto" w:frame="1"/>
        </w:rPr>
        <w:t xml:space="preserve">Mocht u </w:t>
      </w:r>
      <w:r>
        <w:rPr>
          <w:rFonts w:asciiTheme="minorHAnsi" w:eastAsia="Times New Roman" w:hAnsiTheme="minorHAnsi" w:cstheme="minorHAnsi"/>
          <w:color w:val="000000"/>
          <w:sz w:val="22"/>
          <w:szCs w:val="22"/>
          <w:bdr w:val="none" w:sz="0" w:space="0" w:color="auto" w:frame="1"/>
        </w:rPr>
        <w:t>niet in staat zijn</w:t>
      </w:r>
      <w:r w:rsidRPr="000931AD">
        <w:rPr>
          <w:rFonts w:asciiTheme="minorHAnsi" w:eastAsia="Times New Roman" w:hAnsiTheme="minorHAnsi" w:cstheme="minorHAnsi"/>
          <w:color w:val="000000"/>
          <w:sz w:val="22"/>
          <w:szCs w:val="22"/>
          <w:bdr w:val="none" w:sz="0" w:space="0" w:color="auto" w:frame="1"/>
        </w:rPr>
        <w:t xml:space="preserve"> om een laptop via </w:t>
      </w:r>
      <w:r>
        <w:rPr>
          <w:rFonts w:asciiTheme="minorHAnsi" w:eastAsia="Times New Roman" w:hAnsiTheme="minorHAnsi" w:cstheme="minorHAnsi"/>
          <w:color w:val="000000"/>
          <w:sz w:val="22"/>
          <w:szCs w:val="22"/>
          <w:bdr w:val="none" w:sz="0" w:space="0" w:color="auto" w:frame="1"/>
        </w:rPr>
        <w:t>The Rent Company</w:t>
      </w:r>
      <w:r w:rsidRPr="000931AD">
        <w:rPr>
          <w:rFonts w:asciiTheme="minorHAnsi" w:eastAsia="Times New Roman" w:hAnsiTheme="minorHAnsi" w:cstheme="minorHAnsi"/>
          <w:color w:val="000000"/>
          <w:sz w:val="22"/>
          <w:szCs w:val="22"/>
          <w:bdr w:val="none" w:sz="0" w:space="0" w:color="auto" w:frame="1"/>
        </w:rPr>
        <w:t xml:space="preserve"> te huren, te kopen, of om er zelf één aan te schaffen, </w:t>
      </w:r>
      <w:r>
        <w:rPr>
          <w:rFonts w:asciiTheme="minorHAnsi" w:eastAsia="Times New Roman" w:hAnsiTheme="minorHAnsi" w:cstheme="minorHAnsi"/>
          <w:color w:val="000000"/>
          <w:sz w:val="22"/>
          <w:szCs w:val="22"/>
          <w:bdr w:val="none" w:sz="0" w:space="0" w:color="auto" w:frame="1"/>
        </w:rPr>
        <w:t>neem dan contact op met E. Bakers, directeur van de Rijzert. We kijken dan samen wat de mogelijkheden zijn.</w:t>
      </w:r>
    </w:p>
    <w:p w14:paraId="4A419DAA" w14:textId="72670782" w:rsidR="00322FD1" w:rsidRDefault="00375C77" w:rsidP="00375C77">
      <w:pPr>
        <w:pStyle w:val="Geenafstand"/>
        <w:rPr>
          <w:rFonts w:asciiTheme="minorHAnsi" w:eastAsia="Times New Roman" w:hAnsiTheme="minorHAnsi" w:cstheme="minorHAnsi"/>
          <w:color w:val="000000"/>
          <w:sz w:val="22"/>
          <w:bdr w:val="none" w:sz="0" w:space="0" w:color="auto" w:frame="1"/>
          <w:lang w:eastAsia="nl-NL"/>
        </w:rPr>
      </w:pPr>
      <w:r w:rsidRPr="00375C77">
        <w:rPr>
          <w:rFonts w:asciiTheme="minorHAnsi" w:eastAsia="Times New Roman" w:hAnsiTheme="minorHAnsi" w:cstheme="minorHAnsi"/>
          <w:color w:val="000000"/>
          <w:sz w:val="22"/>
          <w:bdr w:val="none" w:sz="0" w:space="0" w:color="auto" w:frame="1"/>
          <w:lang w:eastAsia="nl-NL"/>
        </w:rPr>
        <w:t>Met vriendelijke groet,</w:t>
      </w:r>
    </w:p>
    <w:p w14:paraId="75980C0C" w14:textId="65131215" w:rsidR="00375C77" w:rsidRDefault="00375C77" w:rsidP="00375C77">
      <w:pPr>
        <w:pStyle w:val="Geenafstand"/>
        <w:rPr>
          <w:rFonts w:asciiTheme="minorHAnsi" w:eastAsia="Times New Roman" w:hAnsiTheme="minorHAnsi" w:cstheme="minorHAnsi"/>
          <w:color w:val="000000"/>
          <w:sz w:val="22"/>
          <w:bdr w:val="none" w:sz="0" w:space="0" w:color="auto" w:frame="1"/>
          <w:lang w:eastAsia="nl-NL"/>
        </w:rPr>
      </w:pPr>
    </w:p>
    <w:p w14:paraId="27A994DC" w14:textId="2FC07E9C" w:rsidR="00375C77" w:rsidRDefault="00375C77" w:rsidP="00375C77">
      <w:pPr>
        <w:pStyle w:val="Geenafstand"/>
        <w:rPr>
          <w:rFonts w:asciiTheme="minorHAnsi" w:eastAsia="Times New Roman" w:hAnsiTheme="minorHAnsi" w:cstheme="minorHAnsi"/>
          <w:color w:val="000000"/>
          <w:sz w:val="22"/>
          <w:bdr w:val="none" w:sz="0" w:space="0" w:color="auto" w:frame="1"/>
          <w:lang w:eastAsia="nl-NL"/>
        </w:rPr>
      </w:pPr>
    </w:p>
    <w:p w14:paraId="06C5F37A" w14:textId="77777777" w:rsidR="00375C77" w:rsidRPr="00375C77" w:rsidRDefault="00375C77" w:rsidP="00375C77">
      <w:pPr>
        <w:pStyle w:val="Geenafstand"/>
        <w:rPr>
          <w:rFonts w:asciiTheme="minorHAnsi" w:eastAsia="Times New Roman" w:hAnsiTheme="minorHAnsi" w:cstheme="minorHAnsi"/>
          <w:color w:val="000000"/>
          <w:sz w:val="22"/>
          <w:bdr w:val="none" w:sz="0" w:space="0" w:color="auto" w:frame="1"/>
          <w:lang w:eastAsia="nl-NL"/>
        </w:rPr>
      </w:pPr>
    </w:p>
    <w:p w14:paraId="3C580129" w14:textId="172DCCE3" w:rsidR="00375C77" w:rsidRPr="00375C77" w:rsidRDefault="00375C77" w:rsidP="00375C77">
      <w:pPr>
        <w:pStyle w:val="Geenafstand"/>
        <w:rPr>
          <w:rFonts w:asciiTheme="minorHAnsi" w:eastAsia="Times New Roman" w:hAnsiTheme="minorHAnsi" w:cstheme="minorHAnsi"/>
          <w:color w:val="000000"/>
          <w:sz w:val="22"/>
          <w:bdr w:val="none" w:sz="0" w:space="0" w:color="auto" w:frame="1"/>
          <w:lang w:eastAsia="nl-NL"/>
        </w:rPr>
      </w:pPr>
      <w:r w:rsidRPr="00375C77">
        <w:rPr>
          <w:rFonts w:asciiTheme="minorHAnsi" w:eastAsia="Times New Roman" w:hAnsiTheme="minorHAnsi" w:cstheme="minorHAnsi"/>
          <w:color w:val="000000"/>
          <w:sz w:val="22"/>
          <w:bdr w:val="none" w:sz="0" w:space="0" w:color="auto" w:frame="1"/>
          <w:lang w:eastAsia="nl-NL"/>
        </w:rPr>
        <w:t>E. Bakers</w:t>
      </w:r>
    </w:p>
    <w:p w14:paraId="5319DC42" w14:textId="614FE518" w:rsidR="00375C77" w:rsidRPr="00375C77" w:rsidRDefault="00375C77" w:rsidP="00375C77">
      <w:pPr>
        <w:pStyle w:val="Geenafstand"/>
        <w:rPr>
          <w:rFonts w:asciiTheme="minorHAnsi" w:eastAsia="Times New Roman" w:hAnsiTheme="minorHAnsi" w:cstheme="minorHAnsi"/>
          <w:color w:val="000000"/>
          <w:sz w:val="22"/>
          <w:bdr w:val="none" w:sz="0" w:space="0" w:color="auto" w:frame="1"/>
          <w:lang w:eastAsia="nl-NL"/>
        </w:rPr>
      </w:pPr>
      <w:r w:rsidRPr="00375C77">
        <w:rPr>
          <w:rFonts w:asciiTheme="minorHAnsi" w:eastAsia="Times New Roman" w:hAnsiTheme="minorHAnsi" w:cstheme="minorHAnsi"/>
          <w:color w:val="000000"/>
          <w:sz w:val="22"/>
          <w:bdr w:val="none" w:sz="0" w:space="0" w:color="auto" w:frame="1"/>
          <w:lang w:eastAsia="nl-NL"/>
        </w:rPr>
        <w:t>Directeur de Rijzert</w:t>
      </w:r>
    </w:p>
    <w:sectPr w:rsidR="00375C77" w:rsidRPr="00375C77">
      <w:headerReference w:type="default" r:id="rId12"/>
      <w:footerReference w:type="default" r:id="rId13"/>
      <w:pgSz w:w="11905" w:h="16837"/>
      <w:pgMar w:top="750" w:right="750" w:bottom="750" w:left="7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B37DA" w14:textId="77777777" w:rsidR="004B146C" w:rsidRDefault="004B146C">
      <w:pPr>
        <w:spacing w:after="0" w:line="240" w:lineRule="auto"/>
      </w:pPr>
      <w:r>
        <w:separator/>
      </w:r>
    </w:p>
  </w:endnote>
  <w:endnote w:type="continuationSeparator" w:id="0">
    <w:p w14:paraId="5D182C9B" w14:textId="77777777" w:rsidR="004B146C" w:rsidRDefault="004B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1E6CC" w14:textId="03BD61BC" w:rsidR="000506B6" w:rsidRDefault="000506B6">
    <w:pPr>
      <w:pStyle w:val="Voettekst"/>
    </w:pPr>
    <w:r>
      <w:rPr>
        <w:noProof/>
      </w:rPr>
      <w:drawing>
        <wp:anchor distT="0" distB="0" distL="114300" distR="114300" simplePos="0" relativeHeight="251658240" behindDoc="0" locked="0" layoutInCell="1" allowOverlap="1" wp14:anchorId="70A75F50" wp14:editId="6F13935E">
          <wp:simplePos x="0" y="0"/>
          <wp:positionH relativeFrom="column">
            <wp:posOffset>4867275</wp:posOffset>
          </wp:positionH>
          <wp:positionV relativeFrom="paragraph">
            <wp:posOffset>-9545955</wp:posOffset>
          </wp:positionV>
          <wp:extent cx="1264920" cy="54102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410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EC9BD" w14:textId="77777777" w:rsidR="004B146C" w:rsidRDefault="004B146C">
      <w:pPr>
        <w:spacing w:after="0" w:line="240" w:lineRule="auto"/>
      </w:pPr>
      <w:r>
        <w:separator/>
      </w:r>
    </w:p>
  </w:footnote>
  <w:footnote w:type="continuationSeparator" w:id="0">
    <w:p w14:paraId="4B80475E" w14:textId="77777777" w:rsidR="004B146C" w:rsidRDefault="004B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10" w:type="dxa"/>
        <w:right w:w="10" w:type="dxa"/>
      </w:tblCellMar>
      <w:tblLook w:val="04A0" w:firstRow="1" w:lastRow="0" w:firstColumn="1" w:lastColumn="0" w:noHBand="0" w:noVBand="1"/>
    </w:tblPr>
    <w:tblGrid>
      <w:gridCol w:w="2120"/>
      <w:gridCol w:w="100"/>
    </w:tblGrid>
    <w:tr w:rsidR="00B94EEC" w14:paraId="3D678075" w14:textId="77777777">
      <w:tc>
        <w:tcPr>
          <w:tcW w:w="100" w:type="dxa"/>
          <w:vAlign w:val="center"/>
        </w:tcPr>
        <w:p w14:paraId="175CB094" w14:textId="1A175572" w:rsidR="00B94EEC" w:rsidRDefault="002E0609">
          <w:r>
            <w:rPr>
              <w:noProof/>
            </w:rPr>
            <w:drawing>
              <wp:inline distT="0" distB="0" distL="0" distR="0" wp14:anchorId="6126158C" wp14:editId="290BE520">
                <wp:extent cx="1323975" cy="1323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100" w:type="dxa"/>
          <w:vAlign w:val="center"/>
        </w:tcPr>
        <w:p w14:paraId="59EEE8D8" w14:textId="26FAEF5C" w:rsidR="00B94EEC" w:rsidRDefault="00B94EEC"/>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1E4FE2"/>
    <w:multiLevelType w:val="hybridMultilevel"/>
    <w:tmpl w:val="9B800CD2"/>
    <w:lvl w:ilvl="0" w:tplc="38DEEBBC">
      <w:start w:val="1"/>
      <w:numFmt w:val="bullet"/>
      <w:lvlText w:val=""/>
      <w:lvlJc w:val="left"/>
      <w:pPr>
        <w:tabs>
          <w:tab w:val="num" w:pos="720"/>
        </w:tabs>
        <w:ind w:left="720" w:hanging="360"/>
      </w:pPr>
      <w:rPr>
        <w:rFonts w:ascii="Symbol" w:hAnsi="Symbol" w:cs="Symbol" w:hint="default"/>
      </w:rPr>
    </w:lvl>
    <w:lvl w:ilvl="1" w:tplc="4FAC0078">
      <w:start w:val="1"/>
      <w:numFmt w:val="bullet"/>
      <w:lvlText w:val="o"/>
      <w:lvlJc w:val="left"/>
      <w:pPr>
        <w:tabs>
          <w:tab w:val="num" w:pos="1440"/>
        </w:tabs>
        <w:ind w:left="1440" w:hanging="360"/>
      </w:pPr>
      <w:rPr>
        <w:rFonts w:ascii="Courier New" w:hAnsi="Courier New" w:cs="Courier New" w:hint="default"/>
      </w:rPr>
    </w:lvl>
    <w:lvl w:ilvl="2" w:tplc="407EA874">
      <w:start w:val="1"/>
      <w:numFmt w:val="bullet"/>
      <w:lvlText w:val=""/>
      <w:lvlJc w:val="left"/>
      <w:pPr>
        <w:tabs>
          <w:tab w:val="num" w:pos="2160"/>
        </w:tabs>
        <w:ind w:left="2160" w:hanging="360"/>
      </w:pPr>
      <w:rPr>
        <w:rFonts w:ascii="Wingdings" w:hAnsi="Wingdings" w:cs="Wingdings" w:hint="default"/>
      </w:rPr>
    </w:lvl>
    <w:lvl w:ilvl="3" w:tplc="0AE2BE36">
      <w:start w:val="1"/>
      <w:numFmt w:val="bullet"/>
      <w:lvlText w:val=""/>
      <w:lvlJc w:val="left"/>
      <w:pPr>
        <w:tabs>
          <w:tab w:val="num" w:pos="2880"/>
        </w:tabs>
        <w:ind w:left="2880" w:hanging="360"/>
      </w:pPr>
      <w:rPr>
        <w:rFonts w:ascii="Symbol" w:hAnsi="Symbol" w:cs="Symbol" w:hint="default"/>
      </w:rPr>
    </w:lvl>
    <w:lvl w:ilvl="4" w:tplc="9E409662">
      <w:start w:val="1"/>
      <w:numFmt w:val="bullet"/>
      <w:lvlText w:val="o"/>
      <w:lvlJc w:val="left"/>
      <w:pPr>
        <w:tabs>
          <w:tab w:val="num" w:pos="3600"/>
        </w:tabs>
        <w:ind w:left="3600" w:hanging="360"/>
      </w:pPr>
      <w:rPr>
        <w:rFonts w:ascii="Courier New" w:hAnsi="Courier New" w:cs="Courier New" w:hint="default"/>
      </w:rPr>
    </w:lvl>
    <w:lvl w:ilvl="5" w:tplc="D7E63E34">
      <w:start w:val="1"/>
      <w:numFmt w:val="bullet"/>
      <w:lvlText w:val=""/>
      <w:lvlJc w:val="left"/>
      <w:pPr>
        <w:tabs>
          <w:tab w:val="num" w:pos="4320"/>
        </w:tabs>
        <w:ind w:left="4320" w:hanging="360"/>
      </w:pPr>
      <w:rPr>
        <w:rFonts w:ascii="Wingdings" w:hAnsi="Wingdings" w:cs="Wingdings" w:hint="default"/>
      </w:rPr>
    </w:lvl>
    <w:lvl w:ilvl="6" w:tplc="DC8A38CE">
      <w:start w:val="1"/>
      <w:numFmt w:val="bullet"/>
      <w:lvlText w:val=""/>
      <w:lvlJc w:val="left"/>
      <w:pPr>
        <w:tabs>
          <w:tab w:val="num" w:pos="5040"/>
        </w:tabs>
        <w:ind w:left="5040" w:hanging="360"/>
      </w:pPr>
      <w:rPr>
        <w:rFonts w:ascii="Symbol" w:hAnsi="Symbol" w:cs="Symbol" w:hint="default"/>
      </w:rPr>
    </w:lvl>
    <w:lvl w:ilvl="7" w:tplc="C2387DBE">
      <w:start w:val="1"/>
      <w:numFmt w:val="bullet"/>
      <w:lvlText w:val="o"/>
      <w:lvlJc w:val="left"/>
      <w:pPr>
        <w:tabs>
          <w:tab w:val="num" w:pos="5760"/>
        </w:tabs>
        <w:ind w:left="5760" w:hanging="360"/>
      </w:pPr>
      <w:rPr>
        <w:rFonts w:ascii="Courier New" w:hAnsi="Courier New" w:cs="Courier New" w:hint="default"/>
      </w:rPr>
    </w:lvl>
    <w:lvl w:ilvl="8" w:tplc="7A42BDC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3B759F"/>
    <w:multiLevelType w:val="hybridMultilevel"/>
    <w:tmpl w:val="2D940A5A"/>
    <w:lvl w:ilvl="0" w:tplc="854C3D74">
      <w:numFmt w:val="bullet"/>
      <w:lvlText w:val=""/>
      <w:lvlJc w:val="left"/>
      <w:pPr>
        <w:ind w:left="1080" w:hanging="360"/>
      </w:pPr>
      <w:rPr>
        <w:rFonts w:ascii="Wingdings" w:eastAsia="Calibri" w:hAnsi="Wingdings"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2D64BF0"/>
    <w:multiLevelType w:val="hybridMultilevel"/>
    <w:tmpl w:val="04686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DA903D6"/>
    <w:multiLevelType w:val="hybridMultilevel"/>
    <w:tmpl w:val="06DEAB10"/>
    <w:lvl w:ilvl="0" w:tplc="854C3D74">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EC"/>
    <w:rsid w:val="000506B6"/>
    <w:rsid w:val="002E0609"/>
    <w:rsid w:val="002F6485"/>
    <w:rsid w:val="00311142"/>
    <w:rsid w:val="00322FD1"/>
    <w:rsid w:val="00327A26"/>
    <w:rsid w:val="00375C77"/>
    <w:rsid w:val="003A574A"/>
    <w:rsid w:val="00413D85"/>
    <w:rsid w:val="004B146C"/>
    <w:rsid w:val="005A1FE2"/>
    <w:rsid w:val="009D1760"/>
    <w:rsid w:val="00B94EEC"/>
    <w:rsid w:val="00DA0C00"/>
    <w:rsid w:val="00FE0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634045"/>
  <w15:docId w15:val="{E47633A1-EE85-4DE4-983B-28384F9A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unhideWhenUsed/>
    <w:rPr>
      <w:vertAlign w:val="superscript"/>
    </w:rPr>
  </w:style>
  <w:style w:type="character" w:styleId="Verwijzingopmerking">
    <w:name w:val="annotation reference"/>
    <w:basedOn w:val="Standaardalinea-lettertype"/>
    <w:uiPriority w:val="99"/>
    <w:semiHidden/>
    <w:unhideWhenUsed/>
    <w:rsid w:val="002E0609"/>
    <w:rPr>
      <w:sz w:val="16"/>
      <w:szCs w:val="16"/>
    </w:rPr>
  </w:style>
  <w:style w:type="paragraph" w:styleId="Tekstopmerking">
    <w:name w:val="annotation text"/>
    <w:basedOn w:val="Standaard"/>
    <w:link w:val="TekstopmerkingChar"/>
    <w:uiPriority w:val="99"/>
    <w:semiHidden/>
    <w:unhideWhenUsed/>
    <w:rsid w:val="002E0609"/>
    <w:pPr>
      <w:spacing w:line="240" w:lineRule="auto"/>
    </w:pPr>
  </w:style>
  <w:style w:type="character" w:customStyle="1" w:styleId="TekstopmerkingChar">
    <w:name w:val="Tekst opmerking Char"/>
    <w:basedOn w:val="Standaardalinea-lettertype"/>
    <w:link w:val="Tekstopmerking"/>
    <w:uiPriority w:val="99"/>
    <w:semiHidden/>
    <w:rsid w:val="002E0609"/>
  </w:style>
  <w:style w:type="paragraph" w:styleId="Onderwerpvanopmerking">
    <w:name w:val="annotation subject"/>
    <w:basedOn w:val="Tekstopmerking"/>
    <w:next w:val="Tekstopmerking"/>
    <w:link w:val="OnderwerpvanopmerkingChar"/>
    <w:uiPriority w:val="99"/>
    <w:semiHidden/>
    <w:unhideWhenUsed/>
    <w:rsid w:val="002E0609"/>
    <w:rPr>
      <w:b/>
      <w:bCs/>
    </w:rPr>
  </w:style>
  <w:style w:type="character" w:customStyle="1" w:styleId="OnderwerpvanopmerkingChar">
    <w:name w:val="Onderwerp van opmerking Char"/>
    <w:basedOn w:val="TekstopmerkingChar"/>
    <w:link w:val="Onderwerpvanopmerking"/>
    <w:uiPriority w:val="99"/>
    <w:semiHidden/>
    <w:rsid w:val="002E0609"/>
    <w:rPr>
      <w:b/>
      <w:bCs/>
    </w:rPr>
  </w:style>
  <w:style w:type="paragraph" w:styleId="Ballontekst">
    <w:name w:val="Balloon Text"/>
    <w:basedOn w:val="Standaard"/>
    <w:link w:val="BallontekstChar"/>
    <w:uiPriority w:val="99"/>
    <w:semiHidden/>
    <w:unhideWhenUsed/>
    <w:rsid w:val="002E06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0609"/>
    <w:rPr>
      <w:rFonts w:ascii="Segoe UI" w:hAnsi="Segoe UI" w:cs="Segoe UI"/>
      <w:sz w:val="18"/>
      <w:szCs w:val="18"/>
    </w:rPr>
  </w:style>
  <w:style w:type="paragraph" w:styleId="Geenafstand">
    <w:name w:val="No Spacing"/>
    <w:uiPriority w:val="1"/>
    <w:qFormat/>
    <w:rsid w:val="005A1FE2"/>
    <w:pPr>
      <w:spacing w:after="0" w:line="240" w:lineRule="auto"/>
    </w:pPr>
    <w:rPr>
      <w:rFonts w:ascii="Arial" w:eastAsiaTheme="minorHAnsi" w:hAnsi="Arial" w:cstheme="minorBidi"/>
      <w:szCs w:val="22"/>
      <w:lang w:eastAsia="en-US"/>
    </w:rPr>
  </w:style>
  <w:style w:type="paragraph" w:styleId="Lijstalinea">
    <w:name w:val="List Paragraph"/>
    <w:basedOn w:val="Standaard"/>
    <w:uiPriority w:val="34"/>
    <w:qFormat/>
    <w:rsid w:val="00322FD1"/>
    <w:pPr>
      <w:ind w:left="720"/>
      <w:contextualSpacing/>
    </w:pPr>
  </w:style>
  <w:style w:type="paragraph" w:styleId="Koptekst">
    <w:name w:val="header"/>
    <w:basedOn w:val="Standaard"/>
    <w:link w:val="KoptekstChar"/>
    <w:uiPriority w:val="99"/>
    <w:unhideWhenUsed/>
    <w:rsid w:val="000506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06B6"/>
  </w:style>
  <w:style w:type="paragraph" w:styleId="Voettekst">
    <w:name w:val="footer"/>
    <w:basedOn w:val="Standaard"/>
    <w:link w:val="VoettekstChar"/>
    <w:uiPriority w:val="99"/>
    <w:unhideWhenUsed/>
    <w:rsid w:val="000506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06B6"/>
  </w:style>
  <w:style w:type="character" w:styleId="Hyperlink">
    <w:name w:val="Hyperlink"/>
    <w:basedOn w:val="Standaardalinea-lettertype"/>
    <w:uiPriority w:val="99"/>
    <w:unhideWhenUsed/>
    <w:rsid w:val="00327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rentcompany.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asy4u.nl/nl/info?code=V2G6Z77&amp;documen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E1A91E0FEAD419FA6BE26749B021E" ma:contentTypeVersion="9" ma:contentTypeDescription="Een nieuw document maken." ma:contentTypeScope="" ma:versionID="a6567c34372dce8e55144524ba671141">
  <xsd:schema xmlns:xsd="http://www.w3.org/2001/XMLSchema" xmlns:xs="http://www.w3.org/2001/XMLSchema" xmlns:p="http://schemas.microsoft.com/office/2006/metadata/properties" xmlns:ns2="e7a4c3d3-5a2c-4a7a-ac3f-233cc7b7a59e" targetNamespace="http://schemas.microsoft.com/office/2006/metadata/properties" ma:root="true" ma:fieldsID="7ae8647d4b9f634cf3f5fc1a42af1536" ns2:_="">
    <xsd:import namespace="e7a4c3d3-5a2c-4a7a-ac3f-233cc7b7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4c3d3-5a2c-4a7a-ac3f-233cc7b7a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296BD-141C-4E82-B36A-1381A063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4c3d3-5a2c-4a7a-ac3f-233cc7b7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5C0C1-9533-4643-BE4A-1A36FC0E4725}">
  <ds:schemaRefs>
    <ds:schemaRef ds:uri="http://purl.org/dc/dcmitype/"/>
    <ds:schemaRef ds:uri="http://schemas.microsoft.com/office/infopath/2007/PartnerControls"/>
    <ds:schemaRef ds:uri="e7a4c3d3-5a2c-4a7a-ac3f-233cc7b7a59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0586325-46A9-4A7A-9771-5D05A60E5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van Heck</dc:creator>
  <cp:lastModifiedBy>Els Bakers</cp:lastModifiedBy>
  <cp:revision>2</cp:revision>
  <dcterms:created xsi:type="dcterms:W3CDTF">2020-10-30T13:31:00Z</dcterms:created>
  <dcterms:modified xsi:type="dcterms:W3CDTF">2020-10-30T13:31:00Z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0x010100E80E1A91E0FEAD419FA6BE26749B021E</vt:lpwstr>
  </property>
</Properties>
</file>